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E90" w:rsidRDefault="00AE7E90" w:rsidP="00AE7E90">
      <w:pPr>
        <w:rPr>
          <w:sz w:val="96"/>
          <w:szCs w:val="96"/>
        </w:rPr>
      </w:pPr>
      <w:r w:rsidRPr="00AE7E90">
        <w:rPr>
          <w:rFonts w:ascii="Times New Roman" w:hAnsi="Times New Roman" w:cs="Times New Roman"/>
          <w:sz w:val="96"/>
          <w:szCs w:val="96"/>
        </w:rPr>
        <w:t xml:space="preserve">АНКЕТА   </w:t>
      </w:r>
      <w:r>
        <w:rPr>
          <w:sz w:val="96"/>
          <w:szCs w:val="96"/>
        </w:rPr>
        <w:t xml:space="preserve">         </w:t>
      </w:r>
      <w:r w:rsidRPr="00AE7E90">
        <w:rPr>
          <w:noProof/>
          <w:lang w:eastAsia="ru-RU"/>
        </w:rPr>
        <w:drawing>
          <wp:inline distT="0" distB="0" distL="0" distR="0">
            <wp:extent cx="1712407" cy="771431"/>
            <wp:effectExtent l="19050" t="0" r="2093" b="0"/>
            <wp:docPr id="2" name="Рисунок 1" descr="\\monster\ИАиВППП\Ангелина\Лого\Безимени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onster\ИАиВППП\Ангелина\Лого\Безимени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407" cy="771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E90" w:rsidRPr="00AE7E90" w:rsidRDefault="00AE7E90" w:rsidP="00AE7E90">
      <w:pPr>
        <w:spacing w:after="120" w:line="240" w:lineRule="auto"/>
        <w:rPr>
          <w:rFonts w:ascii="Times New Roman" w:hAnsi="Times New Roman" w:cs="Times New Roman"/>
          <w:sz w:val="40"/>
          <w:szCs w:val="40"/>
        </w:rPr>
      </w:pPr>
      <w:r w:rsidRPr="00AE7E90">
        <w:rPr>
          <w:rFonts w:ascii="Times New Roman" w:hAnsi="Times New Roman" w:cs="Times New Roman"/>
          <w:sz w:val="40"/>
          <w:szCs w:val="40"/>
        </w:rPr>
        <w:t>О вопросах правоприменительной</w:t>
      </w:r>
    </w:p>
    <w:p w:rsidR="00AE7E90" w:rsidRPr="00AE7E90" w:rsidRDefault="00AE7E90" w:rsidP="00AE7E90">
      <w:pPr>
        <w:spacing w:after="120" w:line="240" w:lineRule="auto"/>
        <w:rPr>
          <w:rFonts w:ascii="Times New Roman" w:hAnsi="Times New Roman" w:cs="Times New Roman"/>
          <w:sz w:val="40"/>
          <w:szCs w:val="40"/>
        </w:rPr>
      </w:pPr>
      <w:r w:rsidRPr="00AE7E90">
        <w:rPr>
          <w:rFonts w:ascii="Times New Roman" w:hAnsi="Times New Roman" w:cs="Times New Roman"/>
          <w:sz w:val="40"/>
          <w:szCs w:val="40"/>
        </w:rPr>
        <w:t xml:space="preserve">практики при осуществлении надзорных </w:t>
      </w:r>
    </w:p>
    <w:p w:rsidR="00AE7E90" w:rsidRDefault="00AE7E90" w:rsidP="00B8047D">
      <w:pPr>
        <w:spacing w:after="0" w:line="480" w:lineRule="auto"/>
        <w:rPr>
          <w:rFonts w:ascii="Times New Roman" w:hAnsi="Times New Roman" w:cs="Times New Roman"/>
          <w:sz w:val="40"/>
          <w:szCs w:val="40"/>
        </w:rPr>
      </w:pPr>
      <w:r w:rsidRPr="00AE7E90">
        <w:rPr>
          <w:rFonts w:ascii="Times New Roman" w:hAnsi="Times New Roman" w:cs="Times New Roman"/>
          <w:sz w:val="40"/>
          <w:szCs w:val="40"/>
        </w:rPr>
        <w:t>мероприятий, проводимых ФАС России</w:t>
      </w:r>
    </w:p>
    <w:p w:rsidR="00B8047D" w:rsidRPr="00292609" w:rsidRDefault="00B8047D" w:rsidP="00B8047D">
      <w:pPr>
        <w:pStyle w:val="a5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292609">
        <w:rPr>
          <w:rFonts w:ascii="Times New Roman" w:hAnsi="Times New Roman" w:cs="Times New Roman"/>
          <w:sz w:val="32"/>
          <w:szCs w:val="32"/>
        </w:rPr>
        <w:t>Фамилия, имя, отчество</w:t>
      </w:r>
    </w:p>
    <w:p w:rsidR="00B8047D" w:rsidRPr="00292609" w:rsidRDefault="00B8047D" w:rsidP="00B8047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8047D" w:rsidRPr="00292609" w:rsidRDefault="00B8047D" w:rsidP="00B8047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8047D" w:rsidRPr="00292609" w:rsidRDefault="00B8047D" w:rsidP="00B8047D">
      <w:pPr>
        <w:pStyle w:val="a5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292609">
        <w:rPr>
          <w:rFonts w:ascii="Times New Roman" w:hAnsi="Times New Roman" w:cs="Times New Roman"/>
          <w:sz w:val="32"/>
          <w:szCs w:val="32"/>
        </w:rPr>
        <w:t>Организация (сфера деятельности)</w:t>
      </w:r>
    </w:p>
    <w:p w:rsidR="00B8047D" w:rsidRPr="00292609" w:rsidRDefault="00B8047D" w:rsidP="00B8047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8047D" w:rsidRPr="00292609" w:rsidRDefault="00B8047D" w:rsidP="00B8047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8047D" w:rsidRPr="00292609" w:rsidRDefault="00B8047D" w:rsidP="00B8047D">
      <w:pPr>
        <w:pStyle w:val="a5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292609">
        <w:rPr>
          <w:rFonts w:ascii="Times New Roman" w:hAnsi="Times New Roman" w:cs="Times New Roman"/>
          <w:sz w:val="32"/>
          <w:szCs w:val="32"/>
        </w:rPr>
        <w:t>Занимаемая должность</w:t>
      </w:r>
    </w:p>
    <w:p w:rsidR="00B8047D" w:rsidRPr="00292609" w:rsidRDefault="00B8047D" w:rsidP="00B8047D">
      <w:pPr>
        <w:pStyle w:val="a5"/>
        <w:pBdr>
          <w:bottom w:val="single" w:sz="12" w:space="1" w:color="auto"/>
        </w:pBdr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</w:p>
    <w:p w:rsidR="00B8047D" w:rsidRPr="00292609" w:rsidRDefault="00B8047D" w:rsidP="00B8047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8047D" w:rsidRPr="00292609" w:rsidRDefault="00B8047D" w:rsidP="00B8047D">
      <w:pPr>
        <w:pStyle w:val="a5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292609">
        <w:rPr>
          <w:rFonts w:ascii="Times New Roman" w:hAnsi="Times New Roman" w:cs="Times New Roman"/>
          <w:sz w:val="32"/>
          <w:szCs w:val="32"/>
        </w:rPr>
        <w:t>Вопросы правоприменительной практики, возникающие при осуществлении государственного надзора за соблюдением антимонопольного законодательства</w:t>
      </w:r>
    </w:p>
    <w:p w:rsidR="00292609" w:rsidRDefault="00292609" w:rsidP="00292609">
      <w:pPr>
        <w:pStyle w:val="a5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36"/>
          <w:szCs w:val="36"/>
        </w:rPr>
      </w:pPr>
    </w:p>
    <w:p w:rsidR="00292609" w:rsidRDefault="00292609" w:rsidP="0029260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36"/>
          <w:szCs w:val="36"/>
        </w:rPr>
      </w:pPr>
    </w:p>
    <w:p w:rsidR="00292609" w:rsidRDefault="00292609" w:rsidP="00292609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92609" w:rsidRDefault="00292609" w:rsidP="00292609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92609" w:rsidRDefault="00292609" w:rsidP="00292609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92609" w:rsidRDefault="00292609" w:rsidP="00292609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92609" w:rsidRDefault="00292609" w:rsidP="0029260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92609" w:rsidRPr="00292609" w:rsidRDefault="00292609" w:rsidP="00292609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292609">
        <w:rPr>
          <w:rFonts w:ascii="Times New Roman" w:hAnsi="Times New Roman" w:cs="Times New Roman"/>
          <w:sz w:val="32"/>
          <w:szCs w:val="32"/>
        </w:rPr>
        <w:t>Предложения по совершенствованию антимонопольного законодательства Российской Федерации</w:t>
      </w:r>
    </w:p>
    <w:p w:rsidR="00292609" w:rsidRPr="00292609" w:rsidRDefault="00292609" w:rsidP="0029260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292609" w:rsidRDefault="00292609" w:rsidP="00292609">
      <w:pPr>
        <w:pStyle w:val="a5"/>
        <w:pBdr>
          <w:top w:val="single" w:sz="12" w:space="1" w:color="auto"/>
          <w:bottom w:val="single" w:sz="12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36"/>
          <w:szCs w:val="36"/>
        </w:rPr>
      </w:pPr>
    </w:p>
    <w:p w:rsidR="00292609" w:rsidRDefault="00292609" w:rsidP="00292609">
      <w:pPr>
        <w:pStyle w:val="a5"/>
        <w:pBdr>
          <w:bottom w:val="single" w:sz="12" w:space="1" w:color="auto"/>
          <w:between w:val="single" w:sz="12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36"/>
          <w:szCs w:val="36"/>
        </w:rPr>
      </w:pPr>
    </w:p>
    <w:p w:rsidR="00292609" w:rsidRDefault="00292609" w:rsidP="0029260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36"/>
          <w:szCs w:val="36"/>
        </w:rPr>
      </w:pPr>
    </w:p>
    <w:p w:rsidR="00292609" w:rsidRDefault="00292609" w:rsidP="00292609">
      <w:pPr>
        <w:pStyle w:val="a5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292609">
        <w:rPr>
          <w:rFonts w:ascii="Times New Roman" w:hAnsi="Times New Roman" w:cs="Times New Roman"/>
          <w:sz w:val="32"/>
          <w:szCs w:val="32"/>
        </w:rPr>
        <w:lastRenderedPageBreak/>
        <w:t>Адрес электронной почты, на который Вы бы хотели получить ответ на поставленные Вами вопросы в пункте 4</w:t>
      </w:r>
    </w:p>
    <w:p w:rsidR="00292609" w:rsidRDefault="00292609" w:rsidP="00292609">
      <w:pPr>
        <w:pStyle w:val="a5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292609" w:rsidRPr="00292609" w:rsidRDefault="00292609" w:rsidP="0029260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92609" w:rsidRPr="00292609" w:rsidRDefault="00292609" w:rsidP="00212CAC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292609">
        <w:rPr>
          <w:rFonts w:ascii="Times New Roman" w:hAnsi="Times New Roman" w:cs="Times New Roman"/>
          <w:sz w:val="32"/>
          <w:szCs w:val="32"/>
        </w:rPr>
        <w:t>Вопросы по проведенному мероприятию.</w:t>
      </w:r>
    </w:p>
    <w:p w:rsidR="00292609" w:rsidRPr="00292609" w:rsidRDefault="00292609" w:rsidP="00212CAC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292609">
        <w:rPr>
          <w:rFonts w:ascii="Times New Roman" w:hAnsi="Times New Roman" w:cs="Times New Roman"/>
          <w:sz w:val="32"/>
          <w:szCs w:val="32"/>
        </w:rPr>
        <w:t>Поставьте знак √ на выбранном Вами ответе.</w:t>
      </w:r>
    </w:p>
    <w:p w:rsidR="00292609" w:rsidRPr="00BB450E" w:rsidRDefault="00212CAC" w:rsidP="00212CAC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а</w:t>
      </w:r>
      <w:r w:rsidR="00292609" w:rsidRPr="00292609">
        <w:rPr>
          <w:rFonts w:ascii="Times New Roman" w:hAnsi="Times New Roman" w:cs="Times New Roman"/>
          <w:sz w:val="32"/>
          <w:szCs w:val="32"/>
        </w:rPr>
        <w:t>) Насколько проведённое мероприятие соответствует Вашему ожиданию:</w:t>
      </w:r>
      <w:r w:rsidR="00292609">
        <w:rPr>
          <w:rFonts w:ascii="Times New Roman" w:hAnsi="Times New Roman" w:cs="Times New Roman"/>
          <w:sz w:val="36"/>
          <w:szCs w:val="36"/>
        </w:rPr>
        <w:t xml:space="preserve"> </w:t>
      </w:r>
      <w:r w:rsidR="00292609" w:rsidRPr="00BB450E">
        <w:rPr>
          <w:rFonts w:ascii="Times New Roman" w:hAnsi="Times New Roman" w:cs="Times New Roman"/>
          <w:i/>
          <w:sz w:val="32"/>
          <w:szCs w:val="32"/>
          <w:u w:val="single"/>
        </w:rPr>
        <w:t>оцените по 5-ти бал</w:t>
      </w:r>
      <w:r w:rsidR="00B4341C">
        <w:rPr>
          <w:rFonts w:ascii="Times New Roman" w:hAnsi="Times New Roman" w:cs="Times New Roman"/>
          <w:i/>
          <w:sz w:val="32"/>
          <w:szCs w:val="32"/>
          <w:u w:val="single"/>
        </w:rPr>
        <w:t>л</w:t>
      </w:r>
      <w:r w:rsidR="00292609" w:rsidRPr="00BB450E">
        <w:rPr>
          <w:rFonts w:ascii="Times New Roman" w:hAnsi="Times New Roman" w:cs="Times New Roman"/>
          <w:i/>
          <w:sz w:val="32"/>
          <w:szCs w:val="32"/>
          <w:u w:val="single"/>
        </w:rPr>
        <w:t>ьной шкале</w:t>
      </w:r>
      <w:r w:rsidR="00CF6DA3">
        <w:rPr>
          <w:rFonts w:ascii="Times New Roman" w:hAnsi="Times New Roman" w:cs="Times New Roman"/>
          <w:i/>
          <w:sz w:val="32"/>
          <w:szCs w:val="32"/>
          <w:u w:val="single"/>
        </w:rPr>
        <w:t>, наивысшая оценка</w:t>
      </w:r>
      <w:r w:rsidR="00B4341C"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r w:rsidR="00CF6DA3">
        <w:rPr>
          <w:rFonts w:ascii="Times New Roman" w:hAnsi="Times New Roman" w:cs="Times New Roman"/>
          <w:i/>
          <w:sz w:val="32"/>
          <w:szCs w:val="32"/>
          <w:u w:val="single"/>
        </w:rPr>
        <w:t>-</w:t>
      </w:r>
      <w:r w:rsidR="00B4341C"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r w:rsidR="00CF6DA3">
        <w:rPr>
          <w:rFonts w:ascii="Times New Roman" w:hAnsi="Times New Roman" w:cs="Times New Roman"/>
          <w:i/>
          <w:sz w:val="32"/>
          <w:szCs w:val="32"/>
          <w:u w:val="single"/>
        </w:rPr>
        <w:t xml:space="preserve">5 баллов, самая низкая </w:t>
      </w:r>
      <w:r w:rsidR="00B4341C">
        <w:rPr>
          <w:rFonts w:ascii="Times New Roman" w:hAnsi="Times New Roman" w:cs="Times New Roman"/>
          <w:i/>
          <w:sz w:val="32"/>
          <w:szCs w:val="32"/>
          <w:u w:val="single"/>
        </w:rPr>
        <w:t>-</w:t>
      </w:r>
      <w:r w:rsidR="00CF6DA3">
        <w:rPr>
          <w:rFonts w:ascii="Times New Roman" w:hAnsi="Times New Roman" w:cs="Times New Roman"/>
          <w:i/>
          <w:sz w:val="32"/>
          <w:szCs w:val="32"/>
          <w:u w:val="single"/>
        </w:rPr>
        <w:t xml:space="preserve"> 1 балл</w:t>
      </w:r>
      <w:bookmarkStart w:id="0" w:name="_GoBack"/>
      <w:bookmarkEnd w:id="0"/>
    </w:p>
    <w:p w:rsidR="00212CAC" w:rsidRPr="00212CAC" w:rsidRDefault="00212CAC" w:rsidP="00212CAC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212CAC">
        <w:rPr>
          <w:rFonts w:ascii="Times New Roman" w:hAnsi="Times New Roman" w:cs="Times New Roman"/>
          <w:sz w:val="32"/>
          <w:szCs w:val="32"/>
        </w:rPr>
        <w:t>о тематической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12CAC">
        <w:rPr>
          <w:rFonts w:ascii="Times New Roman" w:hAnsi="Times New Roman" w:cs="Times New Roman"/>
          <w:sz w:val="32"/>
          <w:szCs w:val="32"/>
        </w:rPr>
        <w:t>направленности</w:t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212CAC">
        <w:rPr>
          <w:rFonts w:ascii="Times New Roman" w:hAnsi="Times New Roman" w:cs="Times New Roman"/>
          <w:sz w:val="32"/>
          <w:szCs w:val="32"/>
        </w:rPr>
        <w:t xml:space="preserve">   </w:t>
      </w:r>
      <w:r w:rsidRPr="00212CAC">
        <w:rPr>
          <w:rFonts w:ascii="Times New Roman" w:hAnsi="Times New Roman" w:cs="Times New Roman"/>
          <w:sz w:val="72"/>
          <w:szCs w:val="72"/>
        </w:rPr>
        <w:t>1  2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  <w:r w:rsidRPr="00212CAC">
        <w:rPr>
          <w:rFonts w:ascii="Times New Roman" w:hAnsi="Times New Roman" w:cs="Times New Roman"/>
          <w:sz w:val="72"/>
          <w:szCs w:val="72"/>
        </w:rPr>
        <w:t xml:space="preserve"> 3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  <w:r w:rsidRPr="00212CAC">
        <w:rPr>
          <w:rFonts w:ascii="Times New Roman" w:hAnsi="Times New Roman" w:cs="Times New Roman"/>
          <w:sz w:val="72"/>
          <w:szCs w:val="72"/>
        </w:rPr>
        <w:t xml:space="preserve"> 4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  <w:r w:rsidRPr="00212CAC">
        <w:rPr>
          <w:rFonts w:ascii="Times New Roman" w:hAnsi="Times New Roman" w:cs="Times New Roman"/>
          <w:sz w:val="72"/>
          <w:szCs w:val="72"/>
        </w:rPr>
        <w:t xml:space="preserve"> 5</w:t>
      </w:r>
    </w:p>
    <w:p w:rsidR="00212CAC" w:rsidRDefault="00212CAC" w:rsidP="00212CA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12CAC" w:rsidRDefault="00212CAC" w:rsidP="00212CAC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программе                                           </w:t>
      </w:r>
      <w:r w:rsidRPr="00212CAC">
        <w:rPr>
          <w:rFonts w:ascii="Times New Roman" w:hAnsi="Times New Roman" w:cs="Times New Roman"/>
          <w:sz w:val="72"/>
          <w:szCs w:val="72"/>
        </w:rPr>
        <w:t>1  2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  <w:r w:rsidRPr="00212CAC">
        <w:rPr>
          <w:rFonts w:ascii="Times New Roman" w:hAnsi="Times New Roman" w:cs="Times New Roman"/>
          <w:sz w:val="72"/>
          <w:szCs w:val="72"/>
        </w:rPr>
        <w:t xml:space="preserve"> 3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  <w:r w:rsidRPr="00212CAC">
        <w:rPr>
          <w:rFonts w:ascii="Times New Roman" w:hAnsi="Times New Roman" w:cs="Times New Roman"/>
          <w:sz w:val="72"/>
          <w:szCs w:val="72"/>
        </w:rPr>
        <w:t xml:space="preserve"> 4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  <w:r w:rsidRPr="00212CAC">
        <w:rPr>
          <w:rFonts w:ascii="Times New Roman" w:hAnsi="Times New Roman" w:cs="Times New Roman"/>
          <w:sz w:val="72"/>
          <w:szCs w:val="72"/>
        </w:rPr>
        <w:t xml:space="preserve"> 5</w:t>
      </w:r>
    </w:p>
    <w:p w:rsidR="00212CAC" w:rsidRPr="00212CAC" w:rsidRDefault="00212CAC" w:rsidP="00212CA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292609" w:rsidRPr="00212CAC" w:rsidRDefault="00212CAC" w:rsidP="00212CAC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 квалификации выступающих    </w:t>
      </w:r>
      <w:proofErr w:type="gramStart"/>
      <w:r w:rsidRPr="00212CAC">
        <w:rPr>
          <w:rFonts w:ascii="Times New Roman" w:hAnsi="Times New Roman" w:cs="Times New Roman"/>
          <w:sz w:val="72"/>
          <w:szCs w:val="72"/>
        </w:rPr>
        <w:t>1  2</w:t>
      </w:r>
      <w:proofErr w:type="gramEnd"/>
      <w:r>
        <w:rPr>
          <w:rFonts w:ascii="Times New Roman" w:hAnsi="Times New Roman" w:cs="Times New Roman"/>
          <w:sz w:val="72"/>
          <w:szCs w:val="72"/>
        </w:rPr>
        <w:t xml:space="preserve"> </w:t>
      </w:r>
      <w:r w:rsidRPr="00212CAC">
        <w:rPr>
          <w:rFonts w:ascii="Times New Roman" w:hAnsi="Times New Roman" w:cs="Times New Roman"/>
          <w:sz w:val="72"/>
          <w:szCs w:val="72"/>
        </w:rPr>
        <w:t xml:space="preserve"> 3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  <w:r w:rsidRPr="00212CAC">
        <w:rPr>
          <w:rFonts w:ascii="Times New Roman" w:hAnsi="Times New Roman" w:cs="Times New Roman"/>
          <w:sz w:val="72"/>
          <w:szCs w:val="72"/>
        </w:rPr>
        <w:t xml:space="preserve"> 4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  <w:r w:rsidRPr="00212CAC">
        <w:rPr>
          <w:rFonts w:ascii="Times New Roman" w:hAnsi="Times New Roman" w:cs="Times New Roman"/>
          <w:sz w:val="72"/>
          <w:szCs w:val="72"/>
        </w:rPr>
        <w:t xml:space="preserve"> 5</w:t>
      </w:r>
    </w:p>
    <w:p w:rsidR="00212CAC" w:rsidRPr="00212CAC" w:rsidRDefault="00212CAC" w:rsidP="00212CAC">
      <w:pPr>
        <w:pStyle w:val="a5"/>
        <w:rPr>
          <w:rFonts w:ascii="Times New Roman" w:hAnsi="Times New Roman" w:cs="Times New Roman"/>
          <w:sz w:val="36"/>
          <w:szCs w:val="36"/>
        </w:rPr>
      </w:pPr>
    </w:p>
    <w:p w:rsidR="00212CAC" w:rsidRPr="00212CAC" w:rsidRDefault="00212CAC" w:rsidP="00212CAC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 организации мероприятия          </w:t>
      </w:r>
      <w:r w:rsidRPr="00212CAC">
        <w:rPr>
          <w:rFonts w:ascii="Times New Roman" w:hAnsi="Times New Roman" w:cs="Times New Roman"/>
          <w:sz w:val="72"/>
          <w:szCs w:val="72"/>
        </w:rPr>
        <w:t>1  2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  <w:r w:rsidRPr="00212CAC">
        <w:rPr>
          <w:rFonts w:ascii="Times New Roman" w:hAnsi="Times New Roman" w:cs="Times New Roman"/>
          <w:sz w:val="72"/>
          <w:szCs w:val="72"/>
        </w:rPr>
        <w:t xml:space="preserve"> 3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  <w:r w:rsidRPr="00212CAC">
        <w:rPr>
          <w:rFonts w:ascii="Times New Roman" w:hAnsi="Times New Roman" w:cs="Times New Roman"/>
          <w:sz w:val="72"/>
          <w:szCs w:val="72"/>
        </w:rPr>
        <w:t xml:space="preserve"> 4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  <w:r w:rsidRPr="00212CAC">
        <w:rPr>
          <w:rFonts w:ascii="Times New Roman" w:hAnsi="Times New Roman" w:cs="Times New Roman"/>
          <w:sz w:val="72"/>
          <w:szCs w:val="72"/>
        </w:rPr>
        <w:t xml:space="preserve"> 5</w:t>
      </w:r>
    </w:p>
    <w:p w:rsidR="00212CAC" w:rsidRDefault="00212CAC" w:rsidP="00212CAC">
      <w:pPr>
        <w:pStyle w:val="a5"/>
        <w:rPr>
          <w:rFonts w:ascii="Times New Roman" w:hAnsi="Times New Roman" w:cs="Times New Roman"/>
          <w:sz w:val="36"/>
          <w:szCs w:val="36"/>
        </w:rPr>
      </w:pPr>
    </w:p>
    <w:p w:rsidR="00BB450E" w:rsidRPr="00212CAC" w:rsidRDefault="00BB450E" w:rsidP="00212CAC">
      <w:pPr>
        <w:pStyle w:val="a5"/>
        <w:rPr>
          <w:rFonts w:ascii="Times New Roman" w:hAnsi="Times New Roman" w:cs="Times New Roman"/>
          <w:sz w:val="36"/>
          <w:szCs w:val="36"/>
        </w:rPr>
      </w:pPr>
    </w:p>
    <w:p w:rsidR="00212CAC" w:rsidRDefault="00212CAC" w:rsidP="00212CAC">
      <w:pPr>
        <w:spacing w:after="0" w:line="36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б) Ваше мнение о необходимости введения в практику проведения подобных мероприятий:     </w:t>
      </w:r>
      <w:r w:rsidRPr="00212CAC">
        <w:rPr>
          <w:rFonts w:ascii="Times New Roman" w:hAnsi="Times New Roman" w:cs="Times New Roman"/>
          <w:i/>
          <w:sz w:val="36"/>
          <w:szCs w:val="36"/>
        </w:rPr>
        <w:t>да          нет</w:t>
      </w:r>
    </w:p>
    <w:p w:rsidR="00212CAC" w:rsidRDefault="00212CAC" w:rsidP="00212CA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B450E">
        <w:rPr>
          <w:rFonts w:ascii="Times New Roman" w:hAnsi="Times New Roman" w:cs="Times New Roman"/>
          <w:sz w:val="96"/>
          <w:szCs w:val="96"/>
        </w:rPr>
        <w:t>□</w:t>
      </w:r>
      <w:r w:rsidR="00BB450E">
        <w:rPr>
          <w:rFonts w:ascii="Times New Roman" w:hAnsi="Times New Roman" w:cs="Times New Roman"/>
          <w:i/>
          <w:sz w:val="72"/>
          <w:szCs w:val="72"/>
        </w:rPr>
        <w:t xml:space="preserve"> </w:t>
      </w:r>
      <w:r w:rsidR="00BB450E" w:rsidRPr="00BB450E">
        <w:rPr>
          <w:rFonts w:ascii="Times New Roman" w:hAnsi="Times New Roman" w:cs="Times New Roman"/>
          <w:sz w:val="32"/>
          <w:szCs w:val="32"/>
        </w:rPr>
        <w:t>Согласен (на)</w:t>
      </w:r>
      <w:r w:rsidR="00BB450E">
        <w:rPr>
          <w:rFonts w:ascii="Times New Roman" w:hAnsi="Times New Roman" w:cs="Times New Roman"/>
          <w:sz w:val="32"/>
          <w:szCs w:val="32"/>
        </w:rPr>
        <w:t xml:space="preserve"> </w:t>
      </w:r>
      <w:r w:rsidR="00BB450E" w:rsidRPr="00BB450E">
        <w:rPr>
          <w:rFonts w:ascii="Times New Roman" w:hAnsi="Times New Roman" w:cs="Times New Roman"/>
          <w:sz w:val="32"/>
          <w:szCs w:val="32"/>
        </w:rPr>
        <w:t xml:space="preserve">на </w:t>
      </w:r>
      <w:r w:rsidR="00BB450E">
        <w:rPr>
          <w:rFonts w:ascii="Times New Roman" w:hAnsi="Times New Roman" w:cs="Times New Roman"/>
          <w:sz w:val="32"/>
          <w:szCs w:val="32"/>
        </w:rPr>
        <w:t>сбор и обработку персональных д</w:t>
      </w:r>
      <w:r w:rsidR="00BB450E" w:rsidRPr="00BB450E">
        <w:rPr>
          <w:rFonts w:ascii="Times New Roman" w:hAnsi="Times New Roman" w:cs="Times New Roman"/>
          <w:sz w:val="32"/>
          <w:szCs w:val="32"/>
        </w:rPr>
        <w:t>анных</w:t>
      </w:r>
    </w:p>
    <w:p w:rsidR="00BB450E" w:rsidRDefault="00BB450E" w:rsidP="00212CA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B450E" w:rsidRDefault="00BB450E" w:rsidP="00212CA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ИТОГО средний балл (А1)</w:t>
      </w:r>
    </w:p>
    <w:p w:rsidR="00BB450E" w:rsidRPr="00BB450E" w:rsidRDefault="00BB450E" w:rsidP="00212CAC">
      <w:pPr>
        <w:spacing w:after="0" w:line="360" w:lineRule="auto"/>
        <w:jc w:val="both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32"/>
          <w:szCs w:val="32"/>
        </w:rPr>
        <w:t>(заполняется должностным лицом ФАС России)</w:t>
      </w:r>
    </w:p>
    <w:sectPr w:rsidR="00BB450E" w:rsidRPr="00BB450E" w:rsidSect="00AE7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A5D35"/>
    <w:multiLevelType w:val="hybridMultilevel"/>
    <w:tmpl w:val="1408F3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54753"/>
    <w:multiLevelType w:val="hybridMultilevel"/>
    <w:tmpl w:val="E1EE145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5E96E8A"/>
    <w:multiLevelType w:val="hybridMultilevel"/>
    <w:tmpl w:val="1D269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E06697"/>
    <w:multiLevelType w:val="hybridMultilevel"/>
    <w:tmpl w:val="909C3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7E90"/>
    <w:rsid w:val="00212CAC"/>
    <w:rsid w:val="00280695"/>
    <w:rsid w:val="00292609"/>
    <w:rsid w:val="003B4148"/>
    <w:rsid w:val="007A43E9"/>
    <w:rsid w:val="008B43EC"/>
    <w:rsid w:val="009361FA"/>
    <w:rsid w:val="00AE7E90"/>
    <w:rsid w:val="00B4341C"/>
    <w:rsid w:val="00B8047D"/>
    <w:rsid w:val="00BB450E"/>
    <w:rsid w:val="00CB1FCD"/>
    <w:rsid w:val="00CF6DA3"/>
    <w:rsid w:val="00DA6F7C"/>
    <w:rsid w:val="00FC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50BCF-0329-4B2A-BC07-8EC096971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E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7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Starkova</dc:creator>
  <cp:keywords/>
  <dc:description/>
  <cp:lastModifiedBy>Lopatkina</cp:lastModifiedBy>
  <cp:revision>3</cp:revision>
  <cp:lastPrinted>2017-09-19T02:43:00Z</cp:lastPrinted>
  <dcterms:created xsi:type="dcterms:W3CDTF">2018-08-23T03:24:00Z</dcterms:created>
  <dcterms:modified xsi:type="dcterms:W3CDTF">2018-08-23T03:26:00Z</dcterms:modified>
</cp:coreProperties>
</file>